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38AC" w:rsidRPr="00C14998" w:rsidRDefault="003038AC"/>
    <w:p w:rsidR="00A97C77" w:rsidRDefault="00A97C77">
      <w:r>
        <w:t>Markov Localization</w:t>
      </w:r>
    </w:p>
    <w:p w:rsidR="00A97C77" w:rsidRDefault="00A97C77">
      <w:r>
        <w:t>11.2 localization Posterior</w:t>
      </w:r>
    </w:p>
    <w:p w:rsidR="00A97C77" w:rsidRDefault="00A97C77">
      <w:r>
        <w:rPr>
          <w:noProof/>
        </w:rPr>
        <w:drawing>
          <wp:inline distT="0" distB="0" distL="0" distR="0">
            <wp:extent cx="5943600" cy="3121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66" w:rsidRDefault="00991866"/>
    <w:p w:rsidR="00991866" w:rsidRDefault="00991866">
      <w:r>
        <w:t xml:space="preserve">Simultaneous localization and mapping </w:t>
      </w:r>
      <w:proofErr w:type="gramStart"/>
      <w:r>
        <w:t>( SLAM</w:t>
      </w:r>
      <w:proofErr w:type="gramEnd"/>
      <w:r>
        <w:t>)</w:t>
      </w:r>
    </w:p>
    <w:p w:rsidR="00991866" w:rsidRDefault="00991866">
      <w:r>
        <w:rPr>
          <w:noProof/>
        </w:rPr>
        <w:drawing>
          <wp:inline distT="0" distB="0" distL="0" distR="0">
            <wp:extent cx="5943600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75E" w:rsidRDefault="008B375E"/>
    <w:p w:rsidR="008B375E" w:rsidRDefault="008B375E">
      <w:r>
        <w:lastRenderedPageBreak/>
        <w:t>11.9 Bayes Rule and law of total Probability</w:t>
      </w:r>
    </w:p>
    <w:p w:rsidR="008B375E" w:rsidRDefault="008B375E">
      <w:r>
        <w:rPr>
          <w:noProof/>
        </w:rPr>
        <w:drawing>
          <wp:inline distT="0" distB="0" distL="0" distR="0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5E" w:rsidRDefault="008B375E"/>
    <w:p w:rsidR="008B375E" w:rsidRDefault="008B375E">
      <w:r>
        <w:rPr>
          <w:noProof/>
        </w:rPr>
        <w:drawing>
          <wp:inline distT="0" distB="0" distL="0" distR="0">
            <wp:extent cx="5943600" cy="3199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t xml:space="preserve">11.11 </w:t>
      </w:r>
    </w:p>
    <w:p w:rsidR="00F1672F" w:rsidRDefault="00F1672F"/>
    <w:p w:rsidR="00F1672F" w:rsidRDefault="00F1672F">
      <w:r>
        <w:rPr>
          <w:noProof/>
        </w:rPr>
        <w:drawing>
          <wp:inline distT="0" distB="0" distL="0" distR="0">
            <wp:extent cx="5943600" cy="173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>
            <wp:extent cx="5943600" cy="1736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/>
    <w:p w:rsidR="00563C52" w:rsidRDefault="00563C52"/>
    <w:p w:rsidR="00563C52" w:rsidRDefault="00563C52"/>
    <w:p w:rsidR="00563C52" w:rsidRDefault="00563C52"/>
    <w:p w:rsidR="00563C52" w:rsidRDefault="00563C52"/>
    <w:p w:rsidR="00F1672F" w:rsidRDefault="00F1672F">
      <w:r>
        <w:t>11.13 Markov Assumption for Motion Model</w:t>
      </w:r>
    </w:p>
    <w:p w:rsidR="00F1672F" w:rsidRDefault="00F1672F">
      <w:r>
        <w:rPr>
          <w:noProof/>
        </w:rPr>
        <w:drawing>
          <wp:inline distT="0" distB="0" distL="0" distR="0">
            <wp:extent cx="2860964" cy="1682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728" cy="1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2784475" cy="17799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1672F" w:rsidRDefault="00365F2F">
      <w:r>
        <w:t>1</w:t>
      </w:r>
      <w:r w:rsidRPr="00365F2F">
        <w:rPr>
          <w:vertAlign w:val="superscript"/>
        </w:rPr>
        <w:t>st</w:t>
      </w:r>
      <w:r>
        <w:t xml:space="preserve"> Assumption,  </w:t>
      </w:r>
    </w:p>
    <w:p w:rsidR="00365F2F" w:rsidRDefault="00365F2F">
      <w:r>
        <w:rPr>
          <w:noProof/>
        </w:rPr>
        <w:drawing>
          <wp:inline distT="0" distB="0" distL="0" distR="0">
            <wp:extent cx="594360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lastRenderedPageBreak/>
        <w:drawing>
          <wp:inline distT="0" distB="0" distL="0" distR="0">
            <wp:extent cx="59436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52" w:rsidRDefault="00563C52"/>
    <w:p w:rsidR="00563C52" w:rsidRDefault="00563C52"/>
    <w:p w:rsidR="00365F2F" w:rsidRDefault="00365F2F">
      <w:r>
        <w:t>2</w:t>
      </w:r>
      <w:r w:rsidRPr="00365F2F">
        <w:rPr>
          <w:vertAlign w:val="superscript"/>
        </w:rPr>
        <w:t>nd</w:t>
      </w:r>
      <w:r>
        <w:t xml:space="preserve"> Assumption</w:t>
      </w:r>
    </w:p>
    <w:p w:rsidR="00365F2F" w:rsidRDefault="00365F2F">
      <w:r>
        <w:rPr>
          <w:noProof/>
        </w:rPr>
        <w:drawing>
          <wp:inline distT="0" distB="0" distL="0" distR="0">
            <wp:extent cx="5943600" cy="2832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lastRenderedPageBreak/>
        <w:drawing>
          <wp:inline distT="0" distB="0" distL="0" distR="0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11.15 Recursive Structure</w:t>
      </w:r>
    </w:p>
    <w:p w:rsidR="00365F2F" w:rsidRDefault="00365F2F"/>
    <w:p w:rsidR="00547A43" w:rsidRDefault="00547A43">
      <w:r>
        <w:rPr>
          <w:noProof/>
        </w:rPr>
        <w:drawing>
          <wp:inline distT="0" distB="0" distL="0" distR="0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3" w:rsidRDefault="00547A43">
      <w:r>
        <w:t xml:space="preserve">Use </w:t>
      </w:r>
      <w:r w:rsidR="00F80882">
        <w:t xml:space="preserve">GPS to get coarse init </w:t>
      </w:r>
      <w:proofErr w:type="gramStart"/>
      <w:r w:rsidR="00F80882">
        <w:t>x</w:t>
      </w:r>
      <w:r w:rsidR="00174D6D">
        <w:t>(</w:t>
      </w:r>
      <w:proofErr w:type="gramEnd"/>
      <w:r w:rsidR="00174D6D">
        <w:t>t=</w:t>
      </w:r>
      <w:r>
        <w:t>0</w:t>
      </w:r>
      <w:r w:rsidR="00174D6D">
        <w:t>)</w:t>
      </w:r>
    </w:p>
    <w:p w:rsidR="00012B11" w:rsidRDefault="00012B11"/>
    <w:p w:rsidR="00C52187" w:rsidRDefault="00C52187">
      <w:r>
        <w:t xml:space="preserve">Recursive </w:t>
      </w:r>
      <w:proofErr w:type="gramStart"/>
      <w:r>
        <w:t>structure !</w:t>
      </w:r>
      <w:proofErr w:type="gramEnd"/>
    </w:p>
    <w:p w:rsidR="00C52187" w:rsidRDefault="00C52187">
      <w:r>
        <w:rPr>
          <w:noProof/>
        </w:rPr>
        <w:lastRenderedPageBreak/>
        <w:drawing>
          <wp:inline distT="0" distB="0" distL="0" distR="0">
            <wp:extent cx="5943600" cy="3159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87" w:rsidRDefault="00C52187"/>
    <w:p w:rsidR="00A71ED2" w:rsidRDefault="00A71ED2"/>
    <w:p w:rsidR="00A71ED2" w:rsidRDefault="00A71ED2"/>
    <w:p w:rsidR="00012B11" w:rsidRDefault="00012B11">
      <w:r>
        <w:t>11.16 implement Motion Model</w:t>
      </w:r>
    </w:p>
    <w:p w:rsidR="00012B11" w:rsidRDefault="00012B11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11" w:rsidRDefault="00012B11">
      <w:r>
        <w:rPr>
          <w:noProof/>
        </w:rPr>
        <w:lastRenderedPageBreak/>
        <w:drawing>
          <wp:inline distT="0" distB="0" distL="0" distR="0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E4091F" w:rsidRDefault="00E4091F">
      <w:r>
        <w:t>11.21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>
            <wp:extent cx="5890260" cy="37410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37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0051A2" w:rsidRDefault="000051A2"/>
    <w:p w:rsidR="00E4091F" w:rsidRDefault="00E4091F">
      <w:r>
        <w:lastRenderedPageBreak/>
        <w:t>11.22 Markov Assumption for Observation Model</w:t>
      </w:r>
    </w:p>
    <w:p w:rsidR="00E4091F" w:rsidRDefault="00E4091F">
      <w:r>
        <w:rPr>
          <w:noProof/>
        </w:rPr>
        <w:drawing>
          <wp:inline distT="0" distB="0" distL="0" distR="0">
            <wp:extent cx="5943600" cy="4201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5D6C24" w:rsidRDefault="005D6C24">
      <w:r>
        <w:lastRenderedPageBreak/>
        <w:t>Multiple Observation model</w:t>
      </w:r>
    </w:p>
    <w:p w:rsidR="005D6C24" w:rsidRDefault="005D6C24">
      <w:r>
        <w:rPr>
          <w:noProof/>
        </w:rPr>
        <w:drawing>
          <wp:inline distT="0" distB="0" distL="0" distR="0">
            <wp:extent cx="5943600" cy="3322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/>
    <w:p w:rsidR="005D6C24" w:rsidRDefault="005D6C24">
      <w:r>
        <w:t>1-D example observation model</w:t>
      </w:r>
    </w:p>
    <w:p w:rsidR="005D6C24" w:rsidRDefault="005D6C24">
      <w:r>
        <w:rPr>
          <w:noProof/>
        </w:rPr>
        <w:drawing>
          <wp:inline distT="0" distB="0" distL="0" distR="0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7" w:rsidRDefault="00CC3877"/>
    <w:p w:rsidR="00A71ED2" w:rsidRDefault="00A71ED2"/>
    <w:p w:rsidR="00A71ED2" w:rsidRDefault="00A71ED2"/>
    <w:p w:rsidR="00CC3877" w:rsidRDefault="00CC3877">
      <w:r>
        <w:lastRenderedPageBreak/>
        <w:t xml:space="preserve">Assumption: all observations 1~ K </w:t>
      </w:r>
      <w:proofErr w:type="gramStart"/>
      <w:r>
        <w:t>are</w:t>
      </w:r>
      <w:proofErr w:type="gramEnd"/>
      <w:r>
        <w:t xml:space="preserve"> independent: </w:t>
      </w:r>
    </w:p>
    <w:p w:rsidR="00CC3877" w:rsidRDefault="00CC3877">
      <w:r>
        <w:rPr>
          <w:noProof/>
        </w:rPr>
        <w:drawing>
          <wp:inline distT="0" distB="0" distL="0" distR="0">
            <wp:extent cx="594360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>
      <w:pPr>
        <w:rPr>
          <w:lang w:val="de-DE"/>
        </w:rPr>
      </w:pPr>
    </w:p>
    <w:p w:rsidR="002E59AE" w:rsidRPr="00593FCE" w:rsidRDefault="002E59AE">
      <w:r w:rsidRPr="00593FCE">
        <w:t xml:space="preserve">11.23 integrate Observation Model and Motion Model and </w:t>
      </w:r>
      <w:proofErr w:type="gramStart"/>
      <w:r w:rsidRPr="00593FCE">
        <w:t>finalize !!</w:t>
      </w:r>
      <w:proofErr w:type="gramEnd"/>
    </w:p>
    <w:p w:rsidR="00E05BE0" w:rsidRDefault="00E05BE0">
      <w:r>
        <w:rPr>
          <w:noProof/>
        </w:rPr>
        <w:drawing>
          <wp:inline distT="0" distB="0" distL="0" distR="0">
            <wp:extent cx="5943600" cy="3185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>
            <wp:extent cx="5943600" cy="3245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>
            <wp:extent cx="3025072" cy="38633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083" cy="38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F0">
        <w:rPr>
          <w:noProof/>
        </w:rPr>
        <w:drawing>
          <wp:inline distT="0" distB="0" distL="0" distR="0">
            <wp:extent cx="2827020" cy="3834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250" cy="38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6B45F0" w:rsidRDefault="006B45F0">
      <w:r>
        <w:lastRenderedPageBreak/>
        <w:t>Lesson 12 Motion Model</w:t>
      </w:r>
    </w:p>
    <w:p w:rsidR="006B45F0" w:rsidRDefault="006B45F0"/>
    <w:p w:rsidR="006B45F0" w:rsidRDefault="006B45F0">
      <w:r>
        <w:rPr>
          <w:noProof/>
        </w:rPr>
        <w:drawing>
          <wp:inline distT="0" distB="0" distL="0" distR="0">
            <wp:extent cx="3436620" cy="28795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633" cy="29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36720" cy="3808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082" cy="3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>
      <w:r>
        <w:rPr>
          <w:noProof/>
        </w:rPr>
        <w:lastRenderedPageBreak/>
        <w:drawing>
          <wp:inline distT="0" distB="0" distL="0" distR="0">
            <wp:extent cx="5943600" cy="3460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/>
    <w:p w:rsidR="006B45F0" w:rsidRDefault="006B45F0">
      <w:r>
        <w:t xml:space="preserve">12.6 </w:t>
      </w:r>
      <w:proofErr w:type="spellStart"/>
      <w:r>
        <w:t>Odometry</w:t>
      </w:r>
      <w:proofErr w:type="spellEnd"/>
    </w:p>
    <w:p w:rsidR="006B45F0" w:rsidRDefault="006B45F0">
      <w:r>
        <w:rPr>
          <w:noProof/>
        </w:rPr>
        <w:drawing>
          <wp:inline distT="0" distB="0" distL="0" distR="0">
            <wp:extent cx="5943600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>
      <w:pPr>
        <w:rPr>
          <w:lang w:val="de-DE"/>
        </w:rPr>
      </w:pPr>
    </w:p>
    <w:p w:rsidR="00593FCE" w:rsidRPr="00593FCE" w:rsidRDefault="00593FCE">
      <w:pPr>
        <w:rPr>
          <w:lang w:val="de-DE"/>
        </w:rPr>
      </w:pPr>
    </w:p>
    <w:p w:rsidR="006B45F0" w:rsidRDefault="006B45F0">
      <w:r>
        <w:lastRenderedPageBreak/>
        <w:t>Lesson 13 Particle Filter</w:t>
      </w:r>
    </w:p>
    <w:p w:rsidR="006B45F0" w:rsidRDefault="006B45F0">
      <w:r>
        <w:t xml:space="preserve"> </w:t>
      </w:r>
      <w:r>
        <w:rPr>
          <w:noProof/>
        </w:rPr>
        <w:drawing>
          <wp:inline distT="0" distB="0" distL="0" distR="0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r>
        <w:t xml:space="preserve">Example to use particles to “guess” where it is </w:t>
      </w:r>
    </w:p>
    <w:p w:rsidR="00873F52" w:rsidRDefault="00873F52">
      <w:r>
        <w:rPr>
          <w:noProof/>
        </w:rPr>
        <w:drawing>
          <wp:inline distT="0" distB="0" distL="0" distR="0">
            <wp:extent cx="5943600" cy="3152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61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>
            <wp:extent cx="5943600" cy="3171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40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>
            <wp:extent cx="5943600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41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pPr>
        <w:rPr>
          <w:b/>
          <w:i/>
          <w:color w:val="FF0000"/>
          <w:u w:val="single"/>
        </w:rPr>
      </w:pPr>
      <w:r w:rsidRPr="00873F52">
        <w:rPr>
          <w:b/>
          <w:i/>
          <w:color w:val="FF0000"/>
          <w:u w:val="single"/>
        </w:rPr>
        <w:t>Have the particles survive using effectively survival of the fittest</w:t>
      </w:r>
      <w:r>
        <w:rPr>
          <w:b/>
          <w:i/>
          <w:color w:val="FF0000"/>
          <w:u w:val="single"/>
        </w:rPr>
        <w:t>, more consistent with measurements are more likely to survive</w:t>
      </w:r>
    </w:p>
    <w:p w:rsidR="00873F52" w:rsidRDefault="00873F52">
      <w:pPr>
        <w:rPr>
          <w:b/>
          <w:i/>
          <w:color w:val="FF0000"/>
          <w:u w:val="single"/>
        </w:rPr>
      </w:pPr>
    </w:p>
    <w:p w:rsidR="00873F52" w:rsidRDefault="00873F52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t>Thousands of particles cluster in a single location, comprise the approximate belief of the robot as it localizes itself</w:t>
      </w:r>
    </w:p>
    <w:p w:rsidR="00B6458E" w:rsidRDefault="00B6458E">
      <w:pPr>
        <w:rPr>
          <w:b/>
          <w:i/>
          <w:color w:val="FF0000"/>
          <w:u w:val="single"/>
        </w:rPr>
      </w:pPr>
    </w:p>
    <w:p w:rsidR="00B6458E" w:rsidRDefault="00B6458E">
      <w:r w:rsidRPr="00B6458E">
        <w:t>Lab: Robert</w:t>
      </w:r>
    </w:p>
    <w:p w:rsidR="00B6458E" w:rsidRDefault="006E3F9A">
      <w:r>
        <w:rPr>
          <w:noProof/>
        </w:rPr>
        <w:lastRenderedPageBreak/>
        <w:drawing>
          <wp:inline distT="0" distB="0" distL="0" distR="0">
            <wp:extent cx="5429906" cy="3436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461" cy="34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>
      <w:r>
        <w:rPr>
          <w:noProof/>
        </w:rPr>
        <w:drawing>
          <wp:inline distT="0" distB="0" distL="0" distR="0">
            <wp:extent cx="5943600" cy="3261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/>
    <w:p w:rsidR="006E3F9A" w:rsidRDefault="006E3F9A">
      <w:r>
        <w:t>Resampling:</w:t>
      </w:r>
    </w:p>
    <w:p w:rsidR="006E3F9A" w:rsidRDefault="005D26BE">
      <w:r>
        <w:rPr>
          <w:noProof/>
        </w:rPr>
        <w:lastRenderedPageBreak/>
        <w:drawing>
          <wp:inline distT="0" distB="0" distL="0" distR="0">
            <wp:extent cx="5943600" cy="34474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3F9A" w:rsidRDefault="006E3F9A"/>
    <w:p w:rsidR="006E3F9A" w:rsidRDefault="006312B8">
      <w:pPr>
        <w:rPr>
          <w:lang w:val="de-DE"/>
        </w:rPr>
      </w:pPr>
      <w:r>
        <w:rPr>
          <w:noProof/>
        </w:rPr>
        <w:drawing>
          <wp:inline distT="0" distB="0" distL="0" distR="0">
            <wp:extent cx="5943600" cy="2831071"/>
            <wp:effectExtent l="1905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E" w:rsidRDefault="00593FCE">
      <w:pPr>
        <w:rPr>
          <w:lang w:val="de-DE"/>
        </w:rPr>
      </w:pPr>
    </w:p>
    <w:p w:rsidR="00C14998" w:rsidRDefault="00C14998">
      <w:pPr>
        <w:rPr>
          <w:lang w:val="de-DE"/>
        </w:rPr>
      </w:pPr>
    </w:p>
    <w:p w:rsidR="00C14998" w:rsidRDefault="00C14998">
      <w:pPr>
        <w:rPr>
          <w:lang w:val="de-DE"/>
        </w:rPr>
      </w:pPr>
    </w:p>
    <w:p w:rsidR="00C14998" w:rsidRDefault="00C14998">
      <w:pPr>
        <w:rPr>
          <w:lang w:val="de-DE"/>
        </w:rPr>
      </w:pPr>
    </w:p>
    <w:p w:rsidR="00C14998" w:rsidRDefault="00C14998">
      <w:pPr>
        <w:rPr>
          <w:lang w:val="de-DE"/>
        </w:rPr>
      </w:pPr>
    </w:p>
    <w:p w:rsidR="00C14998" w:rsidRDefault="00C14998">
      <w:pPr>
        <w:rPr>
          <w:lang w:val="de-DE"/>
        </w:rPr>
      </w:pPr>
    </w:p>
    <w:p w:rsidR="00593FCE" w:rsidRDefault="00593FCE">
      <w:proofErr w:type="spellStart"/>
      <w:proofErr w:type="gramStart"/>
      <w:r w:rsidRPr="00593FCE">
        <w:t>Lession</w:t>
      </w:r>
      <w:proofErr w:type="spellEnd"/>
      <w:r w:rsidRPr="00593FCE">
        <w:t xml:space="preserve"> 14.</w:t>
      </w:r>
      <w:proofErr w:type="gramEnd"/>
      <w:r w:rsidRPr="00593FCE">
        <w:t xml:space="preserve"> Start to implement Particle Filters</w:t>
      </w:r>
    </w:p>
    <w:p w:rsidR="00FF32F7" w:rsidRDefault="00FF32F7">
      <w:r w:rsidRPr="00FF32F7">
        <w:rPr>
          <w:noProof/>
        </w:rPr>
        <w:drawing>
          <wp:inline distT="0" distB="0" distL="0" distR="0">
            <wp:extent cx="5943600" cy="3179758"/>
            <wp:effectExtent l="1905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2F7" w:rsidRDefault="00FF32F7">
      <w:r>
        <w:t>Init</w:t>
      </w:r>
    </w:p>
    <w:p w:rsidR="00FF32F7" w:rsidRPr="00FF32F7" w:rsidRDefault="00FF32F7">
      <w:pPr>
        <w:rPr>
          <w:lang w:val="de-DE"/>
        </w:rPr>
      </w:pPr>
    </w:p>
    <w:p w:rsidR="00593FCE" w:rsidRDefault="00593FCE">
      <w:r>
        <w:t>Prediction</w:t>
      </w:r>
    </w:p>
    <w:p w:rsidR="00593FCE" w:rsidRDefault="00593FCE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855085" cy="3730625"/>
            <wp:effectExtent l="19050" t="0" r="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BF3" w:rsidRDefault="00B62BF3">
      <w:pPr>
        <w:rPr>
          <w:lang w:val="de-DE"/>
        </w:rPr>
      </w:pPr>
      <w:r w:rsidRPr="00B62BF3">
        <w:rPr>
          <w:noProof/>
        </w:rPr>
        <w:drawing>
          <wp:inline distT="0" distB="0" distL="0" distR="0">
            <wp:extent cx="3811219" cy="288083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295" cy="29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F7" w:rsidRDefault="00B62BF3">
      <w:pPr>
        <w:rPr>
          <w:lang w:val="de-DE"/>
        </w:rPr>
      </w:pPr>
      <w:r w:rsidRPr="00B62BF3">
        <w:rPr>
          <w:noProof/>
        </w:rPr>
        <w:lastRenderedPageBreak/>
        <w:drawing>
          <wp:inline distT="0" distB="0" distL="0" distR="0">
            <wp:extent cx="5489296" cy="3584448"/>
            <wp:effectExtent l="19050" t="0" r="0" b="0"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910" cy="36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F7" w:rsidRDefault="00FF32F7">
      <w:pPr>
        <w:rPr>
          <w:lang w:val="de-DE"/>
        </w:rPr>
      </w:pPr>
      <w:r>
        <w:rPr>
          <w:lang w:val="de-DE"/>
        </w:rPr>
        <w:t>14.10 Data association: Nearest neighbor</w:t>
      </w:r>
    </w:p>
    <w:p w:rsidR="00FF32F7" w:rsidRDefault="00FF32F7">
      <w:pPr>
        <w:rPr>
          <w:lang w:val="de-DE"/>
        </w:rPr>
      </w:pPr>
      <w:r>
        <w:rPr>
          <w:noProof/>
        </w:rPr>
        <w:drawing>
          <wp:inline distT="0" distB="0" distL="0" distR="0">
            <wp:extent cx="5943600" cy="3708854"/>
            <wp:effectExtent l="19050" t="0" r="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E" w:rsidRDefault="00593FCE">
      <w:pPr>
        <w:rPr>
          <w:lang w:val="de-DE"/>
        </w:rPr>
      </w:pPr>
      <w:r>
        <w:rPr>
          <w:lang w:val="de-DE"/>
        </w:rPr>
        <w:t>update</w:t>
      </w:r>
    </w:p>
    <w:p w:rsidR="00593FCE" w:rsidRDefault="00593FCE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3657600" cy="3709035"/>
            <wp:effectExtent l="19050" t="0" r="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E" w:rsidRPr="0091353A" w:rsidRDefault="0091353A">
      <w:r w:rsidRPr="0091353A">
        <w:t xml:space="preserve">Multivariate Gaussian probability </w:t>
      </w:r>
      <w:proofErr w:type="gramStart"/>
      <w:r w:rsidRPr="0091353A">
        <w:t>density function</w:t>
      </w:r>
      <w:proofErr w:type="gramEnd"/>
      <w:r w:rsidRPr="0091353A">
        <w:t xml:space="preserve"> for each </w:t>
      </w:r>
      <w:proofErr w:type="spellStart"/>
      <w:r w:rsidRPr="0091353A">
        <w:t>meas</w:t>
      </w:r>
      <w:proofErr w:type="spellEnd"/>
      <w:r w:rsidRPr="0091353A">
        <w:t xml:space="preserve"> and combine</w:t>
      </w:r>
    </w:p>
    <w:p w:rsidR="0091353A" w:rsidRPr="0091353A" w:rsidRDefault="0091353A">
      <w:r>
        <w:rPr>
          <w:noProof/>
        </w:rPr>
        <w:drawing>
          <wp:inline distT="0" distB="0" distL="0" distR="0">
            <wp:extent cx="5742305" cy="3189605"/>
            <wp:effectExtent l="19050" t="0" r="0" b="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3A" w:rsidRPr="0091353A" w:rsidRDefault="0091353A">
      <w:proofErr w:type="gramStart"/>
      <w:r w:rsidRPr="0091353A">
        <w:t>Xi :</w:t>
      </w:r>
      <w:proofErr w:type="gramEnd"/>
      <w:r w:rsidRPr="0091353A">
        <w:t xml:space="preserve"> </w:t>
      </w:r>
      <w:proofErr w:type="spellStart"/>
      <w:r w:rsidRPr="0091353A">
        <w:t>ith</w:t>
      </w:r>
      <w:proofErr w:type="spellEnd"/>
      <w:r w:rsidRPr="0091353A">
        <w:t xml:space="preserve"> landmark measurement for 1 particle</w:t>
      </w:r>
    </w:p>
    <w:p w:rsidR="0091353A" w:rsidRDefault="0091353A">
      <w:r w:rsidRPr="0091353A">
        <w:t xml:space="preserve">M: </w:t>
      </w:r>
      <w:proofErr w:type="spellStart"/>
      <w:r w:rsidRPr="0091353A">
        <w:t>totoal</w:t>
      </w:r>
      <w:proofErr w:type="spellEnd"/>
      <w:r w:rsidRPr="0091353A">
        <w:t xml:space="preserve"> number of measurements for 1 particle</w:t>
      </w:r>
    </w:p>
    <w:p w:rsidR="0091353A" w:rsidRDefault="0091353A"/>
    <w:p w:rsidR="0091353A" w:rsidRPr="0091353A" w:rsidRDefault="0091353A">
      <w:proofErr w:type="gramStart"/>
      <w:r>
        <w:lastRenderedPageBreak/>
        <w:t>covariance</w:t>
      </w:r>
      <w:proofErr w:type="gramEnd"/>
    </w:p>
    <w:p w:rsidR="0091353A" w:rsidRDefault="0091353A">
      <w:pPr>
        <w:rPr>
          <w:lang w:val="de-DE"/>
        </w:rPr>
      </w:pPr>
      <w:r>
        <w:rPr>
          <w:noProof/>
        </w:rPr>
        <w:drawing>
          <wp:inline distT="0" distB="0" distL="0" distR="0">
            <wp:extent cx="5943600" cy="3642089"/>
            <wp:effectExtent l="19050" t="0" r="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3A" w:rsidRDefault="0091353A">
      <w:pPr>
        <w:rPr>
          <w:lang w:val="de-DE"/>
        </w:rPr>
      </w:pPr>
      <w:r>
        <w:rPr>
          <w:noProof/>
        </w:rPr>
        <w:drawing>
          <wp:inline distT="0" distB="0" distL="0" distR="0">
            <wp:extent cx="4330700" cy="3884295"/>
            <wp:effectExtent l="19050" t="0" r="0" b="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3A" w:rsidRDefault="0091353A">
      <w:pPr>
        <w:rPr>
          <w:lang w:val="de-DE"/>
        </w:rPr>
      </w:pPr>
    </w:p>
    <w:p w:rsidR="0091353A" w:rsidRDefault="0091353A">
      <w:pPr>
        <w:rPr>
          <w:lang w:val="de-DE"/>
        </w:rPr>
      </w:pPr>
    </w:p>
    <w:p w:rsidR="0091353A" w:rsidRDefault="0091353A">
      <w:pPr>
        <w:rPr>
          <w:lang w:val="de-DE"/>
        </w:rPr>
      </w:pPr>
    </w:p>
    <w:p w:rsidR="0091353A" w:rsidRPr="0091353A" w:rsidRDefault="0091353A">
      <w:pPr>
        <w:rPr>
          <w:lang w:val="de-DE"/>
        </w:rPr>
      </w:pPr>
    </w:p>
    <w:p w:rsidR="00593FCE" w:rsidRDefault="00593FCE">
      <w:pPr>
        <w:rPr>
          <w:lang w:val="de-DE"/>
        </w:rPr>
      </w:pPr>
      <w:r>
        <w:rPr>
          <w:lang w:val="de-DE"/>
        </w:rPr>
        <w:t>Resampling</w:t>
      </w:r>
    </w:p>
    <w:p w:rsidR="00593FCE" w:rsidRDefault="00593FCE">
      <w:pPr>
        <w:rPr>
          <w:lang w:val="de-DE"/>
        </w:rPr>
      </w:pPr>
      <w:r>
        <w:rPr>
          <w:noProof/>
        </w:rPr>
        <w:drawing>
          <wp:inline distT="0" distB="0" distL="0" distR="0">
            <wp:extent cx="3526155" cy="3694430"/>
            <wp:effectExtent l="19050" t="0" r="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FCE" w:rsidRDefault="00593FCE">
      <w:pPr>
        <w:rPr>
          <w:lang w:val="de-DE"/>
        </w:rPr>
      </w:pPr>
    </w:p>
    <w:p w:rsidR="00593FCE" w:rsidRDefault="0091353A">
      <w:pPr>
        <w:rPr>
          <w:lang w:val="de-DE"/>
        </w:rPr>
      </w:pPr>
      <w:r>
        <w:rPr>
          <w:lang w:val="de-DE"/>
        </w:rPr>
        <w:t>Error eval</w:t>
      </w:r>
    </w:p>
    <w:p w:rsidR="0091353A" w:rsidRDefault="0091353A">
      <w:pPr>
        <w:rPr>
          <w:lang w:val="de-DE"/>
        </w:rPr>
      </w:pPr>
    </w:p>
    <w:p w:rsidR="0091353A" w:rsidRDefault="0091353A">
      <w:pPr>
        <w:rPr>
          <w:lang w:val="de-DE"/>
        </w:rPr>
      </w:pPr>
      <w:r>
        <w:rPr>
          <w:lang w:val="de-DE"/>
        </w:rPr>
        <w:t>1 way</w:t>
      </w:r>
    </w:p>
    <w:p w:rsidR="0091353A" w:rsidRDefault="0091353A">
      <w:pPr>
        <w:rPr>
          <w:noProof/>
        </w:rPr>
      </w:pPr>
    </w:p>
    <w:p w:rsidR="0091353A" w:rsidRDefault="0091353A" w:rsidP="0091353A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3600" cy="3349345"/>
            <wp:effectExtent l="19050" t="0" r="0" b="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3A" w:rsidRDefault="0091353A" w:rsidP="0091353A">
      <w:pPr>
        <w:rPr>
          <w:lang w:val="de-DE"/>
        </w:rPr>
      </w:pPr>
    </w:p>
    <w:p w:rsidR="0091353A" w:rsidRDefault="0091353A" w:rsidP="0091353A">
      <w:pPr>
        <w:rPr>
          <w:lang w:val="de-DE"/>
        </w:rPr>
      </w:pPr>
      <w:r>
        <w:rPr>
          <w:lang w:val="de-DE"/>
        </w:rPr>
        <w:t>2nd way</w:t>
      </w:r>
    </w:p>
    <w:p w:rsidR="0091353A" w:rsidRDefault="0091353A" w:rsidP="0091353A">
      <w:pPr>
        <w:rPr>
          <w:lang w:val="de-DE"/>
        </w:rPr>
      </w:pPr>
      <w:r>
        <w:rPr>
          <w:noProof/>
        </w:rPr>
        <w:drawing>
          <wp:inline distT="0" distB="0" distL="0" distR="0">
            <wp:extent cx="4104005" cy="3584575"/>
            <wp:effectExtent l="19050" t="0" r="0" b="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3A" w:rsidRPr="00593FCE" w:rsidRDefault="0091353A" w:rsidP="0091353A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>
            <wp:extent cx="5943600" cy="3325354"/>
            <wp:effectExtent l="19050" t="0" r="0" b="0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353A" w:rsidRPr="00593FCE" w:rsidSect="003074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</w:compat>
  <w:rsids>
    <w:rsidRoot w:val="0067229C"/>
    <w:rsid w:val="000051A2"/>
    <w:rsid w:val="00012B11"/>
    <w:rsid w:val="00174D6D"/>
    <w:rsid w:val="00205CF0"/>
    <w:rsid w:val="002E59AE"/>
    <w:rsid w:val="003038AC"/>
    <w:rsid w:val="00307446"/>
    <w:rsid w:val="00365F2F"/>
    <w:rsid w:val="00547A43"/>
    <w:rsid w:val="00563C52"/>
    <w:rsid w:val="005912AC"/>
    <w:rsid w:val="00593FCE"/>
    <w:rsid w:val="005D26BE"/>
    <w:rsid w:val="005D6C24"/>
    <w:rsid w:val="006312B8"/>
    <w:rsid w:val="00666BD2"/>
    <w:rsid w:val="0067229C"/>
    <w:rsid w:val="006B45F0"/>
    <w:rsid w:val="006E3F9A"/>
    <w:rsid w:val="00873F52"/>
    <w:rsid w:val="008B375E"/>
    <w:rsid w:val="0091353A"/>
    <w:rsid w:val="00991866"/>
    <w:rsid w:val="00A71ED2"/>
    <w:rsid w:val="00A97C77"/>
    <w:rsid w:val="00B62BF3"/>
    <w:rsid w:val="00B6458E"/>
    <w:rsid w:val="00B86E39"/>
    <w:rsid w:val="00C14998"/>
    <w:rsid w:val="00C52187"/>
    <w:rsid w:val="00CC3877"/>
    <w:rsid w:val="00DA7ECF"/>
    <w:rsid w:val="00E05BE0"/>
    <w:rsid w:val="00E4091F"/>
    <w:rsid w:val="00EE35DE"/>
    <w:rsid w:val="00F1672F"/>
    <w:rsid w:val="00F80882"/>
    <w:rsid w:val="00FF32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74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312B8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312B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1426</TotalTime>
  <Pages>30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1502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Xi</dc:creator>
  <cp:keywords/>
  <dc:description/>
  <cp:lastModifiedBy>程希</cp:lastModifiedBy>
  <cp:revision>27</cp:revision>
  <dcterms:created xsi:type="dcterms:W3CDTF">2017-08-07T10:27:00Z</dcterms:created>
  <dcterms:modified xsi:type="dcterms:W3CDTF">2017-08-20T21:28:00Z</dcterms:modified>
</cp:coreProperties>
</file>